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1133" w14:textId="77777777" w:rsidR="0070465B" w:rsidRPr="0070465B" w:rsidRDefault="0070465B" w:rsidP="0070465B">
      <w:pPr>
        <w:pStyle w:val="af1"/>
        <w:jc w:val="right"/>
        <w:rPr>
          <w:sz w:val="24"/>
          <w:szCs w:val="24"/>
        </w:rPr>
      </w:pPr>
      <w:r w:rsidRPr="0070465B">
        <w:rPr>
          <w:sz w:val="24"/>
          <w:szCs w:val="24"/>
        </w:rPr>
        <w:t xml:space="preserve">Приложение 3 </w:t>
      </w:r>
    </w:p>
    <w:p w14:paraId="4E1B9D48" w14:textId="77777777" w:rsidR="0070465B" w:rsidRPr="0070465B" w:rsidRDefault="0070465B" w:rsidP="0070465B">
      <w:pPr>
        <w:pStyle w:val="af1"/>
        <w:jc w:val="right"/>
        <w:rPr>
          <w:sz w:val="24"/>
          <w:szCs w:val="24"/>
        </w:rPr>
      </w:pPr>
      <w:r w:rsidRPr="0070465B">
        <w:rPr>
          <w:sz w:val="24"/>
          <w:szCs w:val="24"/>
        </w:rPr>
        <w:t xml:space="preserve">к распоряжению комитета </w:t>
      </w:r>
    </w:p>
    <w:p w14:paraId="146D9F23" w14:textId="77777777" w:rsidR="0070465B" w:rsidRPr="0070465B" w:rsidRDefault="0070465B" w:rsidP="0070465B">
      <w:pPr>
        <w:pStyle w:val="af1"/>
        <w:jc w:val="right"/>
        <w:rPr>
          <w:sz w:val="24"/>
          <w:szCs w:val="24"/>
        </w:rPr>
      </w:pPr>
      <w:r w:rsidRPr="0070465B">
        <w:rPr>
          <w:sz w:val="24"/>
          <w:szCs w:val="24"/>
        </w:rPr>
        <w:t>образования Кировского МР ЛО</w:t>
      </w:r>
    </w:p>
    <w:p w14:paraId="4C7EBC3C" w14:textId="77777777" w:rsidR="0070465B" w:rsidRPr="0070465B" w:rsidRDefault="0070465B" w:rsidP="0070465B">
      <w:pPr>
        <w:pStyle w:val="af1"/>
        <w:jc w:val="right"/>
        <w:rPr>
          <w:sz w:val="24"/>
          <w:szCs w:val="24"/>
        </w:rPr>
      </w:pPr>
      <w:r w:rsidRPr="0070465B">
        <w:rPr>
          <w:sz w:val="24"/>
          <w:szCs w:val="24"/>
        </w:rPr>
        <w:t xml:space="preserve"> от 21 августа 2026 </w:t>
      </w:r>
      <w:proofErr w:type="gramStart"/>
      <w:r w:rsidRPr="0070465B">
        <w:rPr>
          <w:sz w:val="24"/>
          <w:szCs w:val="24"/>
        </w:rPr>
        <w:t>года  №</w:t>
      </w:r>
      <w:proofErr w:type="gramEnd"/>
      <w:r w:rsidRPr="0070465B">
        <w:rPr>
          <w:sz w:val="24"/>
          <w:szCs w:val="24"/>
        </w:rPr>
        <w:t xml:space="preserve"> 294</w:t>
      </w:r>
    </w:p>
    <w:p w14:paraId="35081E51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</w:p>
    <w:p w14:paraId="137FDF12" w14:textId="77777777" w:rsidR="0070465B" w:rsidRPr="0070465B" w:rsidRDefault="0070465B" w:rsidP="0070465B">
      <w:pPr>
        <w:pStyle w:val="af1"/>
        <w:jc w:val="center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Документы,</w:t>
      </w:r>
    </w:p>
    <w:p w14:paraId="2B9D809E" w14:textId="77777777" w:rsidR="0070465B" w:rsidRPr="0070465B" w:rsidRDefault="0070465B" w:rsidP="0070465B">
      <w:pPr>
        <w:pStyle w:val="af1"/>
        <w:jc w:val="center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подтверждающие право на получение бесплатного питания</w:t>
      </w:r>
    </w:p>
    <w:p w14:paraId="545C0763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 xml:space="preserve">Заявление </w:t>
      </w:r>
      <w:r w:rsidRPr="0070465B">
        <w:rPr>
          <w:b/>
          <w:sz w:val="24"/>
          <w:szCs w:val="24"/>
          <w:vertAlign w:val="superscript"/>
        </w:rPr>
        <w:footnoteReference w:id="1"/>
      </w:r>
    </w:p>
    <w:p w14:paraId="69944092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СНИЛС обучающегося</w:t>
      </w:r>
    </w:p>
    <w:p w14:paraId="777E188C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Свидетельство о рождении обучающегося (паспорт обучающегося старше 14 лет)</w:t>
      </w:r>
    </w:p>
    <w:p w14:paraId="3B80A833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Документ, удостоверяющий личность родителя (законного представителя)</w:t>
      </w:r>
    </w:p>
    <w:p w14:paraId="51C17163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  <w:r w:rsidRPr="0070465B">
        <w:rPr>
          <w:b/>
          <w:sz w:val="24"/>
          <w:szCs w:val="24"/>
        </w:rPr>
        <w:t>Документы, подтверждающие право на получение бесплатного питания (</w:t>
      </w:r>
      <w:proofErr w:type="spellStart"/>
      <w:proofErr w:type="gramStart"/>
      <w:r w:rsidRPr="0070465B">
        <w:rPr>
          <w:b/>
          <w:sz w:val="24"/>
          <w:szCs w:val="24"/>
        </w:rPr>
        <w:t>см.таблицу</w:t>
      </w:r>
      <w:proofErr w:type="spellEnd"/>
      <w:proofErr w:type="gramEnd"/>
      <w:r w:rsidRPr="0070465B">
        <w:rPr>
          <w:b/>
          <w:sz w:val="24"/>
          <w:szCs w:val="24"/>
        </w:rPr>
        <w:t xml:space="preserve"> ниже)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104"/>
      </w:tblGrid>
      <w:tr w:rsidR="0070465B" w:rsidRPr="0070465B" w14:paraId="4737441F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BA0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Категория обучающихся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A14B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Документы, </w:t>
            </w:r>
          </w:p>
          <w:p w14:paraId="2BF092A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подтверждающие право на получение бесплатного питания </w:t>
            </w:r>
          </w:p>
        </w:tc>
      </w:tr>
      <w:tr w:rsidR="0070465B" w:rsidRPr="0070465B" w14:paraId="6B2212A5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343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Обучающиеся 1 -4 классов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5C2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СНИЛС обучающегося</w:t>
            </w:r>
          </w:p>
        </w:tc>
      </w:tr>
      <w:tr w:rsidR="0070465B" w:rsidRPr="0070465B" w14:paraId="3138278B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3E27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обучающиеся, состоящие на учете в противотуберкулезном диспансере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1B89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медицинской организации о том, что обучающийся состоит на учете в противотуберкулезном диспансере</w:t>
            </w:r>
          </w:p>
        </w:tc>
      </w:tr>
      <w:tr w:rsidR="0070465B" w:rsidRPr="0070465B" w14:paraId="03C2261E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D1FE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обучающиеся, один </w:t>
            </w:r>
            <w:proofErr w:type="gramStart"/>
            <w:r w:rsidRPr="0070465B">
              <w:rPr>
                <w:sz w:val="24"/>
                <w:szCs w:val="24"/>
              </w:rPr>
              <w:t>из родителей (оба родителя)</w:t>
            </w:r>
            <w:proofErr w:type="gramEnd"/>
            <w:r w:rsidRPr="0070465B">
              <w:rPr>
                <w:sz w:val="24"/>
                <w:szCs w:val="24"/>
              </w:rPr>
              <w:t xml:space="preserve"> которых погиб (погибли) при выполнении служебных </w:t>
            </w:r>
            <w:proofErr w:type="gramStart"/>
            <w:r w:rsidRPr="0070465B">
              <w:rPr>
                <w:sz w:val="24"/>
                <w:szCs w:val="24"/>
              </w:rPr>
              <w:t>обязанностей(</w:t>
            </w:r>
            <w:proofErr w:type="gramEnd"/>
            <w:r w:rsidRPr="0070465B">
              <w:rPr>
                <w:sz w:val="24"/>
                <w:szCs w:val="24"/>
              </w:rPr>
              <w:t>…)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D697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о получении пенсии по случаю потери кормильца</w:t>
            </w:r>
          </w:p>
        </w:tc>
      </w:tr>
      <w:tr w:rsidR="0070465B" w:rsidRPr="0070465B" w14:paraId="060BB4CB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F669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усыновленные обучающиеся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E5C0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решение суда об усыновлении</w:t>
            </w:r>
          </w:p>
        </w:tc>
      </w:tr>
      <w:tr w:rsidR="0070465B" w:rsidRPr="0070465B" w14:paraId="2FD59DB0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9283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обучающиеся из </w:t>
            </w:r>
            <w:r w:rsidRPr="0070465B">
              <w:rPr>
                <w:sz w:val="24"/>
                <w:szCs w:val="24"/>
                <w:u w:val="single"/>
              </w:rPr>
              <w:t>приемных</w:t>
            </w:r>
            <w:r w:rsidRPr="0070465B">
              <w:rPr>
                <w:sz w:val="24"/>
                <w:szCs w:val="24"/>
              </w:rPr>
              <w:t xml:space="preserve"> семей, где среднедушевой доход члена семьи не превышает </w:t>
            </w:r>
            <w:r w:rsidRPr="0070465B">
              <w:rPr>
                <w:sz w:val="24"/>
                <w:szCs w:val="24"/>
                <w:u w:val="single"/>
              </w:rPr>
              <w:t>70 %</w:t>
            </w:r>
            <w:r w:rsidRPr="0070465B">
              <w:rPr>
                <w:sz w:val="24"/>
                <w:szCs w:val="24"/>
              </w:rPr>
              <w:t>. от величины среднего дохода, сложившегося в Ленинградской области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590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договор о приемной семье, </w:t>
            </w:r>
          </w:p>
          <w:p w14:paraId="683B0B52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документы, подтверждающие состав семьи обучающегося;</w:t>
            </w:r>
          </w:p>
          <w:p w14:paraId="3C2E3D14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СНИЛС родителя (законного представителя),</w:t>
            </w:r>
          </w:p>
          <w:p w14:paraId="54E9FE82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сведения о доходах</w:t>
            </w:r>
            <w:r w:rsidRPr="0070465B">
              <w:rPr>
                <w:sz w:val="24"/>
                <w:szCs w:val="24"/>
                <w:vertAlign w:val="superscript"/>
              </w:rPr>
              <w:footnoteReference w:id="2"/>
            </w:r>
            <w:r w:rsidRPr="0070465B">
              <w:rPr>
                <w:sz w:val="24"/>
                <w:szCs w:val="24"/>
              </w:rPr>
              <w:t xml:space="preserve"> всех членов семьи за </w:t>
            </w:r>
            <w:proofErr w:type="gramStart"/>
            <w:r w:rsidRPr="0070465B">
              <w:rPr>
                <w:b/>
                <w:sz w:val="24"/>
                <w:szCs w:val="24"/>
              </w:rPr>
              <w:t>двенадцать</w:t>
            </w:r>
            <w:r w:rsidRPr="0070465B">
              <w:rPr>
                <w:sz w:val="24"/>
                <w:szCs w:val="24"/>
              </w:rPr>
              <w:t xml:space="preserve">  месяцев</w:t>
            </w:r>
            <w:proofErr w:type="gramEnd"/>
            <w:r w:rsidRPr="0070465B">
              <w:rPr>
                <w:sz w:val="24"/>
                <w:szCs w:val="24"/>
              </w:rPr>
              <w:t xml:space="preserve">, предшествующих одному календарному месяцу перед </w:t>
            </w:r>
            <w:proofErr w:type="gramStart"/>
            <w:r w:rsidRPr="0070465B">
              <w:rPr>
                <w:sz w:val="24"/>
                <w:szCs w:val="24"/>
              </w:rPr>
              <w:t>месяцем  подачи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proofErr w:type="gramStart"/>
            <w:r w:rsidRPr="0070465B">
              <w:rPr>
                <w:sz w:val="24"/>
                <w:szCs w:val="24"/>
              </w:rPr>
              <w:t>заявления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r w:rsidRPr="0070465B">
              <w:rPr>
                <w:b/>
                <w:i/>
                <w:sz w:val="24"/>
                <w:szCs w:val="24"/>
              </w:rPr>
              <w:t xml:space="preserve">или </w:t>
            </w:r>
            <w:r w:rsidRPr="0070465B">
              <w:rPr>
                <w:sz w:val="24"/>
                <w:szCs w:val="24"/>
              </w:rPr>
              <w:t xml:space="preserve">справка о величине СДД гражданина (семьи), выдаваемая в соответствии с административным регламентом, утвержденным </w:t>
            </w:r>
            <w:proofErr w:type="gramStart"/>
            <w:r w:rsidRPr="0070465B">
              <w:rPr>
                <w:sz w:val="24"/>
                <w:szCs w:val="24"/>
              </w:rPr>
              <w:t>приказом  КСЗН</w:t>
            </w:r>
            <w:proofErr w:type="gramEnd"/>
            <w:r w:rsidRPr="0070465B">
              <w:rPr>
                <w:sz w:val="24"/>
                <w:szCs w:val="24"/>
              </w:rPr>
              <w:t xml:space="preserve"> ЛО от 31.01.2020 №5 (</w:t>
            </w:r>
            <w:proofErr w:type="gramStart"/>
            <w:r w:rsidRPr="0070465B">
              <w:rPr>
                <w:sz w:val="24"/>
                <w:szCs w:val="24"/>
              </w:rPr>
              <w:t>запрашивается  родителем</w:t>
            </w:r>
            <w:proofErr w:type="gramEnd"/>
            <w:r w:rsidRPr="0070465B">
              <w:rPr>
                <w:sz w:val="24"/>
                <w:szCs w:val="24"/>
              </w:rPr>
              <w:t xml:space="preserve"> в МФЦ)</w:t>
            </w:r>
          </w:p>
        </w:tc>
      </w:tr>
      <w:tr w:rsidR="0070465B" w:rsidRPr="0070465B" w14:paraId="55584250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4853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обучающиеся из </w:t>
            </w:r>
            <w:r w:rsidRPr="0070465B">
              <w:rPr>
                <w:sz w:val="24"/>
                <w:szCs w:val="24"/>
                <w:u w:val="single"/>
              </w:rPr>
              <w:t>многодетных</w:t>
            </w:r>
            <w:r w:rsidRPr="0070465B">
              <w:rPr>
                <w:sz w:val="24"/>
                <w:szCs w:val="24"/>
              </w:rPr>
              <w:t xml:space="preserve"> семей, где среднедушевой доход члена семьи не превышает </w:t>
            </w:r>
            <w:r w:rsidRPr="0070465B">
              <w:rPr>
                <w:sz w:val="24"/>
                <w:szCs w:val="24"/>
                <w:u w:val="single"/>
              </w:rPr>
              <w:t>100 %</w:t>
            </w:r>
            <w:r w:rsidRPr="0070465B">
              <w:rPr>
                <w:sz w:val="24"/>
                <w:szCs w:val="24"/>
              </w:rPr>
              <w:t>. от величины среднего дохода, сложившегося в Ленинградской области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5465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удостоверение, подтверждающее статус </w:t>
            </w:r>
          </w:p>
          <w:p w14:paraId="34F0820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многодетной семьи в РФ единого образца, либо документы, подтверждающие состав семьи обучающегося </w:t>
            </w:r>
            <w:proofErr w:type="gramStart"/>
            <w:r w:rsidRPr="0070465B">
              <w:rPr>
                <w:sz w:val="24"/>
                <w:szCs w:val="24"/>
              </w:rPr>
              <w:t>и  наличие</w:t>
            </w:r>
            <w:proofErr w:type="gramEnd"/>
            <w:r w:rsidRPr="0070465B">
              <w:rPr>
                <w:sz w:val="24"/>
                <w:szCs w:val="24"/>
              </w:rPr>
              <w:t xml:space="preserve"> в семье троих детей, не достигших возраста 18 лет,</w:t>
            </w:r>
          </w:p>
          <w:p w14:paraId="09B9307F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СНИЛС родителя (законного представителя),</w:t>
            </w:r>
          </w:p>
          <w:p w14:paraId="20862578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сведения о доходах всех членов семьи за </w:t>
            </w:r>
            <w:proofErr w:type="gramStart"/>
            <w:r w:rsidRPr="0070465B">
              <w:rPr>
                <w:b/>
                <w:sz w:val="24"/>
                <w:szCs w:val="24"/>
              </w:rPr>
              <w:t>двенадцать</w:t>
            </w:r>
            <w:r w:rsidRPr="0070465B">
              <w:rPr>
                <w:sz w:val="24"/>
                <w:szCs w:val="24"/>
              </w:rPr>
              <w:t xml:space="preserve">  месяцев</w:t>
            </w:r>
            <w:proofErr w:type="gramEnd"/>
            <w:r w:rsidRPr="0070465B">
              <w:rPr>
                <w:sz w:val="24"/>
                <w:szCs w:val="24"/>
              </w:rPr>
              <w:t xml:space="preserve">, предшествующих одному календарному месяцу перед </w:t>
            </w:r>
            <w:proofErr w:type="gramStart"/>
            <w:r w:rsidRPr="0070465B">
              <w:rPr>
                <w:sz w:val="24"/>
                <w:szCs w:val="24"/>
              </w:rPr>
              <w:t>месяцем  подачи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proofErr w:type="gramStart"/>
            <w:r w:rsidRPr="0070465B">
              <w:rPr>
                <w:sz w:val="24"/>
                <w:szCs w:val="24"/>
              </w:rPr>
              <w:t>заявления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r w:rsidRPr="0070465B">
              <w:rPr>
                <w:b/>
                <w:i/>
                <w:sz w:val="24"/>
                <w:szCs w:val="24"/>
              </w:rPr>
              <w:t xml:space="preserve">или </w:t>
            </w:r>
            <w:r w:rsidRPr="0070465B">
              <w:rPr>
                <w:sz w:val="24"/>
                <w:szCs w:val="24"/>
              </w:rPr>
              <w:t xml:space="preserve">справка о величине СДД </w:t>
            </w:r>
            <w:r w:rsidRPr="0070465B">
              <w:rPr>
                <w:sz w:val="24"/>
                <w:szCs w:val="24"/>
              </w:rPr>
              <w:lastRenderedPageBreak/>
              <w:t xml:space="preserve">гражданина (семьи), выдаваемая в соответствии с административным регламентом, утвержденным </w:t>
            </w:r>
            <w:proofErr w:type="gramStart"/>
            <w:r w:rsidRPr="0070465B">
              <w:rPr>
                <w:sz w:val="24"/>
                <w:szCs w:val="24"/>
              </w:rPr>
              <w:t>приказом  КСЗН</w:t>
            </w:r>
            <w:proofErr w:type="gramEnd"/>
            <w:r w:rsidRPr="0070465B">
              <w:rPr>
                <w:sz w:val="24"/>
                <w:szCs w:val="24"/>
              </w:rPr>
              <w:t xml:space="preserve"> ЛО от 31.01.2020 №5 (</w:t>
            </w:r>
            <w:proofErr w:type="gramStart"/>
            <w:r w:rsidRPr="0070465B">
              <w:rPr>
                <w:sz w:val="24"/>
                <w:szCs w:val="24"/>
              </w:rPr>
              <w:t>запрашивается  родителем</w:t>
            </w:r>
            <w:proofErr w:type="gramEnd"/>
            <w:r w:rsidRPr="0070465B">
              <w:rPr>
                <w:sz w:val="24"/>
                <w:szCs w:val="24"/>
              </w:rPr>
              <w:t xml:space="preserve"> в МФЦ)</w:t>
            </w:r>
          </w:p>
        </w:tc>
      </w:tr>
      <w:tr w:rsidR="0070465B" w:rsidRPr="0070465B" w14:paraId="34484DEA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4C91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lastRenderedPageBreak/>
              <w:t>дети, проживающие в малоимущей семье, где среднедушевой доход члена семьи не превышает 40 % от величины среднего дохода, сложившегося в Ленинградской области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0D0B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СНИЛС родителя (законного представителя),</w:t>
            </w:r>
          </w:p>
          <w:p w14:paraId="0405189F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документ, </w:t>
            </w:r>
            <w:proofErr w:type="spellStart"/>
            <w:r w:rsidRPr="0070465B">
              <w:rPr>
                <w:sz w:val="24"/>
                <w:szCs w:val="24"/>
              </w:rPr>
              <w:t>подверждающий</w:t>
            </w:r>
            <w:proofErr w:type="spellEnd"/>
            <w:r w:rsidRPr="0070465B">
              <w:rPr>
                <w:sz w:val="24"/>
                <w:szCs w:val="24"/>
              </w:rPr>
              <w:t xml:space="preserve"> состав семьи обучающегося;</w:t>
            </w:r>
          </w:p>
          <w:p w14:paraId="528E3306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сведения о доходах всех членов семьи за </w:t>
            </w:r>
            <w:proofErr w:type="gramStart"/>
            <w:r w:rsidRPr="0070465B">
              <w:rPr>
                <w:b/>
                <w:sz w:val="24"/>
                <w:szCs w:val="24"/>
              </w:rPr>
              <w:t>двенадцать</w:t>
            </w:r>
            <w:r w:rsidRPr="0070465B">
              <w:rPr>
                <w:sz w:val="24"/>
                <w:szCs w:val="24"/>
              </w:rPr>
              <w:t xml:space="preserve">  месяцев</w:t>
            </w:r>
            <w:proofErr w:type="gramEnd"/>
            <w:r w:rsidRPr="0070465B">
              <w:rPr>
                <w:sz w:val="24"/>
                <w:szCs w:val="24"/>
              </w:rPr>
              <w:t xml:space="preserve">, предшествующих одному календарному месяцу перед </w:t>
            </w:r>
            <w:proofErr w:type="gramStart"/>
            <w:r w:rsidRPr="0070465B">
              <w:rPr>
                <w:sz w:val="24"/>
                <w:szCs w:val="24"/>
              </w:rPr>
              <w:t>месяцем  подачи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proofErr w:type="gramStart"/>
            <w:r w:rsidRPr="0070465B">
              <w:rPr>
                <w:sz w:val="24"/>
                <w:szCs w:val="24"/>
              </w:rPr>
              <w:t>заявления</w:t>
            </w:r>
            <w:proofErr w:type="gramEnd"/>
            <w:r w:rsidRPr="0070465B">
              <w:rPr>
                <w:sz w:val="24"/>
                <w:szCs w:val="24"/>
              </w:rPr>
              <w:t xml:space="preserve"> </w:t>
            </w:r>
            <w:r w:rsidRPr="0070465B">
              <w:rPr>
                <w:b/>
                <w:i/>
                <w:sz w:val="24"/>
                <w:szCs w:val="24"/>
              </w:rPr>
              <w:t xml:space="preserve">или </w:t>
            </w:r>
            <w:r w:rsidRPr="0070465B">
              <w:rPr>
                <w:sz w:val="24"/>
                <w:szCs w:val="24"/>
              </w:rPr>
              <w:t xml:space="preserve">справка о величине СДД гражданина (семьи), выдаваемая в соответствии с административным регламентом, утвержденным </w:t>
            </w:r>
            <w:proofErr w:type="gramStart"/>
            <w:r w:rsidRPr="0070465B">
              <w:rPr>
                <w:sz w:val="24"/>
                <w:szCs w:val="24"/>
              </w:rPr>
              <w:t>приказом  КСЗН</w:t>
            </w:r>
            <w:proofErr w:type="gramEnd"/>
            <w:r w:rsidRPr="0070465B">
              <w:rPr>
                <w:sz w:val="24"/>
                <w:szCs w:val="24"/>
              </w:rPr>
              <w:t xml:space="preserve"> ЛО от 31.01.2020 (</w:t>
            </w:r>
            <w:proofErr w:type="gramStart"/>
            <w:r w:rsidRPr="0070465B">
              <w:rPr>
                <w:sz w:val="24"/>
                <w:szCs w:val="24"/>
              </w:rPr>
              <w:t>запрашивается  родителем</w:t>
            </w:r>
            <w:proofErr w:type="gramEnd"/>
            <w:r w:rsidRPr="0070465B">
              <w:rPr>
                <w:sz w:val="24"/>
                <w:szCs w:val="24"/>
              </w:rPr>
              <w:t xml:space="preserve"> в МФЦ)</w:t>
            </w:r>
          </w:p>
        </w:tc>
      </w:tr>
      <w:tr w:rsidR="0070465B" w:rsidRPr="0070465B" w14:paraId="40E5FF6D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D09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i/>
                <w:sz w:val="24"/>
                <w:szCs w:val="24"/>
              </w:rPr>
              <w:t xml:space="preserve">обучающиеся, относящиеся к категории детей, находящихся в трудной жизненной ситуации, в соответствии с </w:t>
            </w:r>
            <w:hyperlink r:id="rId7" w:history="1">
              <w:r w:rsidRPr="0070465B">
                <w:rPr>
                  <w:rStyle w:val="af"/>
                  <w:i/>
                  <w:sz w:val="24"/>
                  <w:szCs w:val="24"/>
                </w:rPr>
                <w:t>Федеральным законом от 24 июля 1998 года N 124-ФЗ "Об основных гарантиях прав ребенка в Российской Федерации"</w:t>
              </w:r>
            </w:hyperlink>
            <w:r w:rsidRPr="0070465B">
              <w:rPr>
                <w:sz w:val="24"/>
                <w:szCs w:val="24"/>
              </w:rPr>
              <w:t>:</w:t>
            </w:r>
          </w:p>
          <w:p w14:paraId="760C0EB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дети-инвалиды</w:t>
            </w:r>
          </w:p>
          <w:p w14:paraId="479E595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0D6B2BB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дети-сироты, </w:t>
            </w:r>
            <w:proofErr w:type="gramStart"/>
            <w:r w:rsidRPr="0070465B">
              <w:rPr>
                <w:sz w:val="24"/>
                <w:szCs w:val="24"/>
              </w:rPr>
              <w:t>дети  оставшиеся</w:t>
            </w:r>
            <w:proofErr w:type="gramEnd"/>
            <w:r w:rsidRPr="0070465B">
              <w:rPr>
                <w:sz w:val="24"/>
                <w:szCs w:val="24"/>
              </w:rPr>
              <w:t xml:space="preserve"> без попечения родителей</w:t>
            </w:r>
          </w:p>
          <w:p w14:paraId="67936C06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DA415F2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 с ограниченными возможностями здоровья</w:t>
            </w:r>
          </w:p>
          <w:p w14:paraId="3AEAB0BE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588B3BF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708875D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дети-жертвы вооруженных и межнациональных конфликтов, экологических и техногенных катастроф, стихийных бедствий</w:t>
            </w:r>
          </w:p>
          <w:p w14:paraId="3E1E2774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5DC5F5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дети из семей беженцев (и вынужденных переселенцев) </w:t>
            </w:r>
          </w:p>
          <w:p w14:paraId="12424A0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41F861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86861D3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777D8EF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 –жертвы вооруженных и межнациональных конфликтов, экологических и техногенных катастроф, стихийных бедствий</w:t>
            </w:r>
          </w:p>
          <w:p w14:paraId="26E2F6E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C27770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дети, оказавшиеся в экстремальных условиях, дети-жертвы насилия, дети жизнедеятельность которых объективно нарушена в результате сложившихся обстоятельств и которые не могут </w:t>
            </w:r>
            <w:r w:rsidRPr="0070465B">
              <w:rPr>
                <w:sz w:val="24"/>
                <w:szCs w:val="24"/>
              </w:rPr>
              <w:lastRenderedPageBreak/>
              <w:t>преодолеть данные обстоятельства самостоятельно или с помощью семьи, дети с отклонениями в поведении</w:t>
            </w:r>
          </w:p>
          <w:p w14:paraId="410D2ED7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C10D" w14:textId="77777777" w:rsidR="0070465B" w:rsidRPr="0070465B" w:rsidRDefault="0070465B" w:rsidP="0070465B">
            <w:pPr>
              <w:pStyle w:val="af1"/>
              <w:rPr>
                <w:i/>
                <w:sz w:val="24"/>
                <w:szCs w:val="24"/>
              </w:rPr>
            </w:pPr>
            <w:r w:rsidRPr="0070465B">
              <w:rPr>
                <w:i/>
                <w:sz w:val="24"/>
                <w:szCs w:val="24"/>
              </w:rPr>
              <w:lastRenderedPageBreak/>
              <w:t>документы, подтверждающие принадлежность обучающегося к категории детей, находящихся в трудной жизненной ситуации:</w:t>
            </w:r>
          </w:p>
          <w:p w14:paraId="4A5CEC7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9E925F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306160A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МСЭ</w:t>
            </w:r>
          </w:p>
          <w:p w14:paraId="22C68353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34A8BCA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постановление об установлении опеки</w:t>
            </w:r>
          </w:p>
          <w:p w14:paraId="485A20AB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44A41D55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7061E3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  копия заключения областной или территориальной психолого-медико-педагогической комиссии</w:t>
            </w:r>
          </w:p>
          <w:p w14:paraId="70C22A1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3D6068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органа местного самоуправления или иной документ, подтверждающий, что ребенок относится к указанной категории</w:t>
            </w:r>
          </w:p>
          <w:p w14:paraId="24C5563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4189486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4AABA21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удостоверение беженца (вынужденного переселенца) с указанием сведений о членах семьи, не достигших 18 лет, признанных беженцами (вынужденными переселенцами)</w:t>
            </w:r>
          </w:p>
          <w:p w14:paraId="3576EE54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EA1E46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документ (- ты), подтверждающий (-</w:t>
            </w:r>
            <w:proofErr w:type="spellStart"/>
            <w:r w:rsidRPr="0070465B">
              <w:rPr>
                <w:sz w:val="24"/>
                <w:szCs w:val="24"/>
              </w:rPr>
              <w:t>ие</w:t>
            </w:r>
            <w:proofErr w:type="spellEnd"/>
            <w:r w:rsidRPr="0070465B">
              <w:rPr>
                <w:sz w:val="24"/>
                <w:szCs w:val="24"/>
              </w:rPr>
              <w:t>), что ребенок относится к указанной категории</w:t>
            </w:r>
          </w:p>
          <w:p w14:paraId="13C4461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BC1D82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068EAE1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ABA1C8C" w14:textId="77777777" w:rsidR="0070465B" w:rsidRPr="0070465B" w:rsidRDefault="0070465B" w:rsidP="0070465B">
            <w:pPr>
              <w:pStyle w:val="af1"/>
              <w:rPr>
                <w:b/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документ органа (учреждения) системы профилактики безнадзорности и правонарушений несовершеннолетних Кировского района ЛО, подтверждающий с </w:t>
            </w:r>
            <w:r w:rsidRPr="0070465B">
              <w:rPr>
                <w:sz w:val="24"/>
                <w:szCs w:val="24"/>
              </w:rPr>
              <w:lastRenderedPageBreak/>
              <w:t>компетенцией органа (учреждения), что дети относятся к одной из указанных категорий</w:t>
            </w:r>
          </w:p>
        </w:tc>
      </w:tr>
      <w:tr w:rsidR="0070465B" w:rsidRPr="0070465B" w14:paraId="0778627A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C6E6" w14:textId="77777777" w:rsidR="0070465B" w:rsidRPr="0070465B" w:rsidRDefault="0070465B" w:rsidP="0070465B">
            <w:pPr>
              <w:pStyle w:val="af1"/>
              <w:rPr>
                <w:i/>
                <w:sz w:val="24"/>
                <w:szCs w:val="24"/>
              </w:rPr>
            </w:pPr>
            <w:r w:rsidRPr="0070465B">
              <w:rPr>
                <w:i/>
                <w:sz w:val="24"/>
                <w:szCs w:val="24"/>
              </w:rPr>
              <w:lastRenderedPageBreak/>
              <w:t>Дети из семей участников СВО</w:t>
            </w:r>
          </w:p>
          <w:p w14:paraId="4ACF3846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0AAEC3A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 участников СВО</w:t>
            </w:r>
          </w:p>
          <w:p w14:paraId="6D94988F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78AD9D4F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3778C72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пасынки и падчерицы участников СВО</w:t>
            </w:r>
          </w:p>
          <w:p w14:paraId="2F7DDD5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0AA14433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7C21A16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C6FBBB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05817A1C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дети, пасынки и падчерицы участников СВО, погибших (умерших) в связи с выполнением задач в ходе СВО</w:t>
            </w:r>
          </w:p>
          <w:p w14:paraId="533625B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5F52ABE2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полнородные или неполнородные братья и(или) сестры участников СВО, погибших (умерших) в связи с выполнением задач в ходе СВО</w:t>
            </w:r>
          </w:p>
          <w:p w14:paraId="0198F058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3492161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дети, пасынки и падчерицы участников СВО, уволенных с военной службы по состоянию здоровья в связи с получением ранений, контузии, иных увечий или заболеваний, следствием которых стала инвалидность</w:t>
            </w:r>
          </w:p>
          <w:p w14:paraId="0792760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8C6F683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дети лиц, заключивших контракт (имевших иные правоотношения) с организациями, содействующими выполнению задач СВО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BEC2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601D0A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EAF392B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о подтверждении факта участия в СВО актуального срока действия</w:t>
            </w:r>
          </w:p>
          <w:p w14:paraId="1330E291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55709424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о подтверждении факта участия в СВО актуального срока действия</w:t>
            </w:r>
          </w:p>
          <w:p w14:paraId="5AEFFD25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свидетельство о браке участника СВО со вторым родителем</w:t>
            </w:r>
          </w:p>
          <w:p w14:paraId="43CF6D0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07957CCF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по форме, утв. приказом Минюста РФ от 01.10.2018 и/или уведомление из в/ч о факте гибели</w:t>
            </w:r>
          </w:p>
          <w:p w14:paraId="0CE1C295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4BF27624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Справка по форме, утв. приказом Минюста РФ от 01.10.2018 и/или уведомление из в/ч о факте гибели</w:t>
            </w:r>
          </w:p>
          <w:p w14:paraId="2FAB1CC5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документ, подтверждающий факт родства</w:t>
            </w:r>
          </w:p>
          <w:p w14:paraId="527B754D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54FEC9A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>- документы, подтверждающие факт увольнения по состоянию здоровья</w:t>
            </w:r>
          </w:p>
          <w:p w14:paraId="4634C3C9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7147C8D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69EFC8C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2EF54AE3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346B7D7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</w:p>
          <w:p w14:paraId="1B0770A0" w14:textId="77777777" w:rsidR="0070465B" w:rsidRPr="0070465B" w:rsidRDefault="0070465B" w:rsidP="0070465B">
            <w:pPr>
              <w:pStyle w:val="af1"/>
              <w:rPr>
                <w:sz w:val="24"/>
                <w:szCs w:val="24"/>
              </w:rPr>
            </w:pPr>
            <w:r w:rsidRPr="0070465B">
              <w:rPr>
                <w:sz w:val="24"/>
                <w:szCs w:val="24"/>
              </w:rPr>
              <w:t xml:space="preserve">- документы, подтверждающие факт содействия выполнению задач СВО </w:t>
            </w:r>
          </w:p>
        </w:tc>
      </w:tr>
    </w:tbl>
    <w:p w14:paraId="30668636" w14:textId="77777777" w:rsidR="0070465B" w:rsidRPr="0070465B" w:rsidRDefault="0070465B" w:rsidP="0070465B">
      <w:pPr>
        <w:pStyle w:val="af1"/>
        <w:rPr>
          <w:sz w:val="24"/>
          <w:szCs w:val="24"/>
        </w:rPr>
      </w:pPr>
    </w:p>
    <w:p w14:paraId="68379FAE" w14:textId="77777777" w:rsidR="0070465B" w:rsidRPr="0070465B" w:rsidRDefault="0070465B" w:rsidP="0070465B">
      <w:pPr>
        <w:pStyle w:val="af1"/>
        <w:rPr>
          <w:b/>
          <w:sz w:val="24"/>
          <w:szCs w:val="24"/>
        </w:rPr>
      </w:pPr>
    </w:p>
    <w:p w14:paraId="0193378C" w14:textId="77777777" w:rsidR="00F12C76" w:rsidRPr="0070465B" w:rsidRDefault="00F12C76" w:rsidP="0070465B">
      <w:pPr>
        <w:pStyle w:val="af1"/>
        <w:rPr>
          <w:sz w:val="24"/>
          <w:szCs w:val="24"/>
        </w:rPr>
      </w:pPr>
    </w:p>
    <w:sectPr w:rsidR="00F12C76" w:rsidRPr="0070465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1FDD" w14:textId="77777777" w:rsidR="00BE35FA" w:rsidRDefault="00BE35FA" w:rsidP="0070465B">
      <w:pPr>
        <w:spacing w:after="0"/>
      </w:pPr>
      <w:r>
        <w:separator/>
      </w:r>
    </w:p>
  </w:endnote>
  <w:endnote w:type="continuationSeparator" w:id="0">
    <w:p w14:paraId="778DDD92" w14:textId="77777777" w:rsidR="00BE35FA" w:rsidRDefault="00BE35FA" w:rsidP="007046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90DF5" w14:textId="77777777" w:rsidR="00BE35FA" w:rsidRDefault="00BE35FA" w:rsidP="0070465B">
      <w:pPr>
        <w:spacing w:after="0"/>
      </w:pPr>
      <w:r>
        <w:separator/>
      </w:r>
    </w:p>
  </w:footnote>
  <w:footnote w:type="continuationSeparator" w:id="0">
    <w:p w14:paraId="231DD334" w14:textId="77777777" w:rsidR="00BE35FA" w:rsidRDefault="00BE35FA" w:rsidP="0070465B">
      <w:pPr>
        <w:spacing w:after="0"/>
      </w:pPr>
      <w:r>
        <w:continuationSeparator/>
      </w:r>
    </w:p>
  </w:footnote>
  <w:footnote w:id="1">
    <w:p w14:paraId="38F5BCCA" w14:textId="77777777" w:rsidR="0070465B" w:rsidRDefault="0070465B" w:rsidP="0070465B">
      <w:pPr>
        <w:pStyle w:val="ac"/>
      </w:pPr>
      <w:r>
        <w:rPr>
          <w:rStyle w:val="ae"/>
        </w:rPr>
        <w:footnoteRef/>
      </w:r>
      <w:r>
        <w:t xml:space="preserve"> Оформление заявлений на бесплатное питание обучающихся 1-4 классов </w:t>
      </w:r>
      <w:r>
        <w:rPr>
          <w:u w:val="single"/>
        </w:rPr>
        <w:t>не требуется</w:t>
      </w:r>
    </w:p>
  </w:footnote>
  <w:footnote w:id="2">
    <w:p w14:paraId="46585E69" w14:textId="77777777" w:rsidR="0070465B" w:rsidRDefault="0070465B" w:rsidP="0070465B">
      <w:pPr>
        <w:pStyle w:val="ac"/>
      </w:pPr>
      <w:r>
        <w:rPr>
          <w:rStyle w:val="ae"/>
        </w:rPr>
        <w:footnoteRef/>
      </w:r>
      <w:r>
        <w:t xml:space="preserve"> Полный перечень, которых установлен в приложении 2 к постановлению Правительства ЛО от 19.03.18 № 89 «О реализации отдельных положений областного закона от 17.11.17 № 72-оз «Социальный кодекс Ленинградской области, применяемых в отношении семей, имеющих детей, и признании утратившим силу (…)»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C1745"/>
    <w:multiLevelType w:val="hybridMultilevel"/>
    <w:tmpl w:val="7C58A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371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54"/>
    <w:rsid w:val="00320138"/>
    <w:rsid w:val="006C0B77"/>
    <w:rsid w:val="0070465B"/>
    <w:rsid w:val="007F61B7"/>
    <w:rsid w:val="008242FF"/>
    <w:rsid w:val="00870751"/>
    <w:rsid w:val="00922C48"/>
    <w:rsid w:val="00B915B7"/>
    <w:rsid w:val="00BE35FA"/>
    <w:rsid w:val="00C66B5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3B4C6-C41D-4B99-97F1-C16FC1E8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6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B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B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B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B5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B5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B5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B5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B5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66B5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66B5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66B54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66B54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66B5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66B5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66B5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66B5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66B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6B5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66B5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6B5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66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6B54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66B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6B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6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6B54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66B54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semiHidden/>
    <w:unhideWhenUsed/>
    <w:rsid w:val="0070465B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semiHidden/>
    <w:rsid w:val="0070465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semiHidden/>
    <w:unhideWhenUsed/>
    <w:rsid w:val="0070465B"/>
    <w:rPr>
      <w:vertAlign w:val="superscript"/>
    </w:rPr>
  </w:style>
  <w:style w:type="character" w:styleId="af">
    <w:name w:val="Hyperlink"/>
    <w:basedOn w:val="a0"/>
    <w:uiPriority w:val="99"/>
    <w:unhideWhenUsed/>
    <w:rsid w:val="007046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0465B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70465B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35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2026-09-15T10:15:00Z</dcterms:created>
  <dcterms:modified xsi:type="dcterms:W3CDTF">2026-09-15T10:16:00Z</dcterms:modified>
</cp:coreProperties>
</file>